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新疆维吾尔自治区喀什地区麦盖提县第四小学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麦盖提县第四小学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1.坚持以习近平新时代中国特色社会主义思想为指导，深入贯彻党的二十大精神，充分发挥教育经费保障教育发展、推动教育改革、推进教育公平、提高教育质量的政策引领作用。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2.全面贯彻执行党和国家有关教育工作的方针政策、法律法规，拟订麦盖提县落实自治区、地区教育改革与发展政策和规划的措施、方案，并组织实施。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3.负责义务教育的宏观指导和协调，推进义务教育均衡发展，促进教育公平；完善城乡义务教育经费保障机制，保障中小学正常运转，保证学校校舍安全。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指导教育系统人才队伍建设，主管教师培养规划和组织实施工作，负责公费师范毕业生就业管理服务工作；负责教师资格认定和继续教育等工作。组织、指导教育系统专业技术职务评聘和民族语言文字翻译职称评定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5.负责县委、县人民政府交办的其他任务。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麦盖提县第四小学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教务办、行政办、财务室。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新疆维吾尔自治区喀什地区麦盖提县第四小学实有人数</w:t>
      </w:r>
      <w:r>
        <w:rPr>
          <w:rFonts w:ascii="仿宋_GB2312" w:hAnsi="宋体" w:eastAsia="仿宋_GB2312" w:cs="宋体"/>
          <w:kern w:val="0"/>
          <w:sz w:val="32"/>
          <w:szCs w:val="32"/>
        </w:rPr>
        <w:t>162</w:t>
      </w:r>
      <w:r>
        <w:rPr>
          <w:rFonts w:hint="eastAsia" w:ascii="仿宋_GB2312" w:hAnsi="宋体" w:eastAsia="仿宋_GB2312" w:cs="宋体"/>
          <w:kern w:val="0"/>
          <w:sz w:val="32"/>
          <w:szCs w:val="32"/>
        </w:rPr>
        <w:t>人，其中：在职92人，减少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70</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1727.72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1727.72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1727.72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1798.16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70.44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70.44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70.44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1798.16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1798.16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1798.16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1727.72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1727.72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70.44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1798.16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1727.72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1727.72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70.44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1798.16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1727.72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1727.72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70.44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1798.16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1727.72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1727.72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70.44</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1798.16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1727.72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1798.16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1727.72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1798.16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1727.72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1798.16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1727.72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70.44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108"/>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1727.72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1727.72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1727.72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1727.72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0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1727.72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1727.72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1727.72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1727.72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1727.72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1727.72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1727.72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1727.72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1727.72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1727.72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1727.72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1611.27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1611.27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453.89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453.89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1727.72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1723.16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编制部门：新疆维吾尔自治区喀什地区麦盖提县第四小学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编制部门：新疆维吾尔自治区喀什地区麦盖提县第四小学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64.03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64.03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64.03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6.41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6.41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6.41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70.44</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70.44</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按照全口径预算的原则，新疆维吾尔自治区喀什地区麦盖提县第四小学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年所有收入和支出均纳入部门预算管理。收支总预算1798.16万元。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新疆维吾尔自治区喀什地区麦盖提县第四小学收入预算1798.16万元，其中：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一般公共预算1727.72万元，占96.08%,比上年预算增加369.26万元，增长27.18%，主要原因是：本年度基本工资调增，人员工资福利支出增加，预算数增加。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财政拨款结转70.44万元，占3.92%,比上年预算增加69.37万元，增长6483.18%，主要原因是：上年度学生营养餐费支出进度缓慢，结转至本年，预算数增加。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1798.16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1727.72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96.08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116.58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7.24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本年度基本工资调增，人员工资福利支出增加，预算数增加。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70.44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3.92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69.37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6483.18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上年度学生营养餐费支出进度缓慢，结转至本年，预算数增加。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年财政拨款收支总预算1727.72万元。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收入预算包括：一般公共预算拨款1727.72万元。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一般公共预算支出包括：教育支出1727.72万元，主要用于：在职人员工资，五险一金，学生营养餐，家庭经济困难生补助。</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1727.72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1727.72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116.58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7.24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本年度基本工资调增，人员工资福利支出增加，预算数增加。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.教育支出（类）1727.72万元，占100.00%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年预算数为1727.72万元，比上年预算增加271.69万元，增长18.66%，主要原因是：本年度基本工资调资，人员工资福利支出增加，同时将机关事业单位基本养老保险缴费支出调整至此款项，预算数增加。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年预算数为0.00万元，比上年预算减少155.11万元，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1727.72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人员经费1723.16万元，主要包括：基本工资、津贴补贴、奖金、绩效工资、机关事业单位基本养老保险缴费、职工基本医疗保险缴费、其他社会保障缴费、住房公积金、退休费、生活补助、奖励金。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公用经费4.56万元，主要包括：其他商品和服务支出。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麦盖提县第四小学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新疆维吾尔自治区喀什地区麦盖提县第四小学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十一、关于新疆维吾尔自治区喀什地区麦盖提县第四小学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麦盖提县第四小学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年上年结转结余70.44万元，包括：财政拨款70.44万元，非财政拨款0万元，其中：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年义务教育学生营养膳食补助项目（中央第一批）64.03</w:t>
      </w:r>
      <w:r>
        <w:rPr>
          <w:rFonts w:hint="eastAsia" w:ascii="仿宋_GB2312" w:hAnsi="仿宋_GB2312" w:eastAsia="仿宋_GB2312" w:cs="仿宋_GB2312"/>
          <w:kern w:val="0"/>
          <w:sz w:val="32"/>
          <w:szCs w:val="32"/>
        </w:rPr>
        <w:t>万元，主要用于：学生营养餐项目。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年小学教育家庭经济困难学生生活补助项目（中央第二批）6.41</w:t>
      </w:r>
      <w:r>
        <w:rPr>
          <w:rFonts w:hint="eastAsia" w:ascii="仿宋_GB2312" w:hAnsi="仿宋_GB2312" w:eastAsia="仿宋_GB2312" w:cs="仿宋_GB2312"/>
          <w:kern w:val="0"/>
          <w:sz w:val="32"/>
          <w:szCs w:val="32"/>
        </w:rPr>
        <w:t>万元，主要用于：发放给家庭经济困难生。</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年的事业单位运行经费财政拨款预算4.56万元，比上年预算减少0.04万元，下降0.87%。主要原因是：本年度预算安排的党员活动经费减少。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年，新疆维吾尔自治区喀什地区麦盖提县第四小学政府采购预算0.00万元，其中：政府采购货物预算0.00万元，政府采购工程预算0.00万元，政府采购服务预算0.00万元。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年，新疆维吾尔自治区喀什地区麦盖提县第四小学面向中小企业预留政府采购项目预算金额0.00万元，小微企业预留政府采购项目预算金额0.00万元。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年底，新疆维吾尔自治区喀什地区麦盖提县第四小学及下属各预算单位占用使用国有资产总体情况为：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1.房屋9775.08平方米，价值984.20万元。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3.办公家具价值106.81万元。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年，本部门预算绩效管理整体预算绩效目标1个，涉及预算金额1798.16万元；当年预算安排项目共0个，其中：财政拨款项目涉及预算金额0万元；非财政拨款项目涉及预算金额0万元。具体情况见下表：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1.我部门整体预算绩效目标1个，涉及预算金额1798.16万元由教育局汇总公开。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1945"/>
    <w:rsid w:val="00053008"/>
    <w:rsid w:val="00055856"/>
    <w:rsid w:val="00055B78"/>
    <w:rsid w:val="00056D7A"/>
    <w:rsid w:val="000571B6"/>
    <w:rsid w:val="00060399"/>
    <w:rsid w:val="000609FC"/>
    <w:rsid w:val="00060A06"/>
    <w:rsid w:val="00060CB7"/>
    <w:rsid w:val="0006104D"/>
    <w:rsid w:val="0006109E"/>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87CCC"/>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5F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3CA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808"/>
    <w:rsid w:val="001B3EFB"/>
    <w:rsid w:val="001B6327"/>
    <w:rsid w:val="001B6B54"/>
    <w:rsid w:val="001B7428"/>
    <w:rsid w:val="001B7A92"/>
    <w:rsid w:val="001C02B1"/>
    <w:rsid w:val="001C281D"/>
    <w:rsid w:val="001C2D0D"/>
    <w:rsid w:val="001C48D7"/>
    <w:rsid w:val="001C6C01"/>
    <w:rsid w:val="001C6DB1"/>
    <w:rsid w:val="001C7DAA"/>
    <w:rsid w:val="001D02E3"/>
    <w:rsid w:val="001D107B"/>
    <w:rsid w:val="001D3C44"/>
    <w:rsid w:val="001D49DD"/>
    <w:rsid w:val="001D4B49"/>
    <w:rsid w:val="001D63BF"/>
    <w:rsid w:val="001D7E4D"/>
    <w:rsid w:val="001E1727"/>
    <w:rsid w:val="001E3BB8"/>
    <w:rsid w:val="001E43BE"/>
    <w:rsid w:val="001E5BA0"/>
    <w:rsid w:val="001E5F1A"/>
    <w:rsid w:val="001E648C"/>
    <w:rsid w:val="001F10B6"/>
    <w:rsid w:val="001F125B"/>
    <w:rsid w:val="001F149F"/>
    <w:rsid w:val="001F2054"/>
    <w:rsid w:val="001F26DC"/>
    <w:rsid w:val="001F334A"/>
    <w:rsid w:val="001F3506"/>
    <w:rsid w:val="001F4477"/>
    <w:rsid w:val="001F5B5A"/>
    <w:rsid w:val="001F5D0C"/>
    <w:rsid w:val="001F5FAA"/>
    <w:rsid w:val="00200922"/>
    <w:rsid w:val="00202FEC"/>
    <w:rsid w:val="00203D94"/>
    <w:rsid w:val="00204BC0"/>
    <w:rsid w:val="0020550E"/>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3DC2"/>
    <w:rsid w:val="002359B9"/>
    <w:rsid w:val="0023659A"/>
    <w:rsid w:val="00236E00"/>
    <w:rsid w:val="00237128"/>
    <w:rsid w:val="00237FD5"/>
    <w:rsid w:val="00240F64"/>
    <w:rsid w:val="00241D4D"/>
    <w:rsid w:val="0024417B"/>
    <w:rsid w:val="002471ED"/>
    <w:rsid w:val="00250E5E"/>
    <w:rsid w:val="002523C1"/>
    <w:rsid w:val="002531EA"/>
    <w:rsid w:val="00256EE1"/>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4366"/>
    <w:rsid w:val="0029665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2F1"/>
    <w:rsid w:val="00367FAC"/>
    <w:rsid w:val="0037055E"/>
    <w:rsid w:val="0037060F"/>
    <w:rsid w:val="003707D5"/>
    <w:rsid w:val="0037199D"/>
    <w:rsid w:val="003731B3"/>
    <w:rsid w:val="00373A27"/>
    <w:rsid w:val="00373DF2"/>
    <w:rsid w:val="00375B79"/>
    <w:rsid w:val="00375DC5"/>
    <w:rsid w:val="003765C4"/>
    <w:rsid w:val="003767AD"/>
    <w:rsid w:val="00377402"/>
    <w:rsid w:val="00380040"/>
    <w:rsid w:val="00381599"/>
    <w:rsid w:val="003818AA"/>
    <w:rsid w:val="003828A9"/>
    <w:rsid w:val="00384F81"/>
    <w:rsid w:val="00385BFE"/>
    <w:rsid w:val="00385FBA"/>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7EA2"/>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261"/>
    <w:rsid w:val="003F77FC"/>
    <w:rsid w:val="003F7CF3"/>
    <w:rsid w:val="004002D6"/>
    <w:rsid w:val="00400E63"/>
    <w:rsid w:val="004022E7"/>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3E0"/>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74E"/>
    <w:rsid w:val="004F5EF7"/>
    <w:rsid w:val="004F65C5"/>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680"/>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4283"/>
    <w:rsid w:val="00605057"/>
    <w:rsid w:val="00605AD9"/>
    <w:rsid w:val="00605D18"/>
    <w:rsid w:val="00607339"/>
    <w:rsid w:val="00611226"/>
    <w:rsid w:val="0061158B"/>
    <w:rsid w:val="006126D1"/>
    <w:rsid w:val="00613C75"/>
    <w:rsid w:val="00616F23"/>
    <w:rsid w:val="0062039E"/>
    <w:rsid w:val="00620EEB"/>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5EFF"/>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080D"/>
    <w:rsid w:val="00731AB5"/>
    <w:rsid w:val="00733AD9"/>
    <w:rsid w:val="007362CD"/>
    <w:rsid w:val="0073692E"/>
    <w:rsid w:val="00736A81"/>
    <w:rsid w:val="00740349"/>
    <w:rsid w:val="00741500"/>
    <w:rsid w:val="0074281F"/>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614"/>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410E"/>
    <w:rsid w:val="00821166"/>
    <w:rsid w:val="00821D2C"/>
    <w:rsid w:val="00822F8A"/>
    <w:rsid w:val="00823248"/>
    <w:rsid w:val="008235FE"/>
    <w:rsid w:val="00823E71"/>
    <w:rsid w:val="00825B3F"/>
    <w:rsid w:val="00825FE2"/>
    <w:rsid w:val="00832AC9"/>
    <w:rsid w:val="00834F99"/>
    <w:rsid w:val="00835E23"/>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42EE"/>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18CE"/>
    <w:rsid w:val="009123C6"/>
    <w:rsid w:val="00915383"/>
    <w:rsid w:val="009170D5"/>
    <w:rsid w:val="00922A31"/>
    <w:rsid w:val="009232C1"/>
    <w:rsid w:val="009238F9"/>
    <w:rsid w:val="0092401D"/>
    <w:rsid w:val="00924E3F"/>
    <w:rsid w:val="00925B92"/>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55852"/>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200"/>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2EB9"/>
    <w:rsid w:val="00A55959"/>
    <w:rsid w:val="00A56713"/>
    <w:rsid w:val="00A616D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1C1C"/>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2E98"/>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577CD"/>
    <w:rsid w:val="00B6176B"/>
    <w:rsid w:val="00B62AFA"/>
    <w:rsid w:val="00B6495A"/>
    <w:rsid w:val="00B66BA4"/>
    <w:rsid w:val="00B67AB1"/>
    <w:rsid w:val="00B70E49"/>
    <w:rsid w:val="00B710BD"/>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0B3A"/>
    <w:rsid w:val="00C12E0B"/>
    <w:rsid w:val="00C14458"/>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4D69"/>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9CC"/>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C7B5B"/>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6B3D"/>
    <w:rsid w:val="00DF7B20"/>
    <w:rsid w:val="00E00B0E"/>
    <w:rsid w:val="00E016B1"/>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3BE7"/>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0884"/>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73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1627"/>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1FCD26C2"/>
    <w:rsid w:val="24257BFD"/>
    <w:rsid w:val="27156329"/>
    <w:rsid w:val="2A3F6DCB"/>
    <w:rsid w:val="2BCB4E87"/>
    <w:rsid w:val="2C066061"/>
    <w:rsid w:val="2D9D11C8"/>
    <w:rsid w:val="3013205B"/>
    <w:rsid w:val="30361475"/>
    <w:rsid w:val="33701023"/>
    <w:rsid w:val="337B1A67"/>
    <w:rsid w:val="33C15BE0"/>
    <w:rsid w:val="36182319"/>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7145</Words>
  <Characters>2538</Characters>
  <Lines>21</Lines>
  <Paragraphs>19</Paragraphs>
  <TotalTime>2956</TotalTime>
  <ScaleCrop>false</ScaleCrop>
  <LinksUpToDate>false</LinksUpToDate>
  <CharactersWithSpaces>9664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2026-02-12T02:56:09Z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